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25" w:rsidRPr="00AE3C25" w:rsidRDefault="00AE3C25" w:rsidP="00AE3C25">
      <w:pPr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AE3C2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xxxxxx</w:t>
      </w:r>
      <w:bookmarkStart w:id="0" w:name="_GoBack"/>
      <w:r w:rsidRPr="00AE3C2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专业人才培养方案制订调研报告</w:t>
      </w:r>
      <w:bookmarkEnd w:id="0"/>
    </w:p>
    <w:p w:rsidR="00AE3C25" w:rsidRDefault="00AE3C25" w:rsidP="00AE3C25">
      <w:pPr>
        <w:ind w:firstLineChars="200" w:firstLine="560"/>
        <w:rPr>
          <w:rFonts w:ascii="黑体" w:eastAsia="黑体" w:hAnsi="黑体"/>
          <w:sz w:val="28"/>
          <w:szCs w:val="28"/>
        </w:rPr>
      </w:pP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一、总体描述</w:t>
      </w:r>
      <w:r>
        <w:rPr>
          <w:rFonts w:ascii="宋体" w:hAnsi="宋体" w:hint="eastAsia"/>
          <w:sz w:val="28"/>
          <w:szCs w:val="28"/>
        </w:rPr>
        <w:t>（简单描述培养方案的制订路线以及论证过程。）</w:t>
      </w:r>
    </w:p>
    <w:p w:rsidR="00AE3C25" w:rsidRDefault="00AE3C25" w:rsidP="00AE3C25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二、调研报告</w:t>
      </w:r>
    </w:p>
    <w:p w:rsidR="00AE3C25" w:rsidRDefault="00AE3C25" w:rsidP="00AE3C25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（一）用人单位调研</w:t>
      </w:r>
      <w:r>
        <w:rPr>
          <w:rFonts w:ascii="宋体" w:hAnsi="宋体" w:hint="eastAsia"/>
          <w:sz w:val="28"/>
          <w:szCs w:val="28"/>
        </w:rPr>
        <w:t>（不少于3家企业）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包括调研形式、时间、参加人员、企业名称、企业（行业）参与人员。调研参考提纲：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1.用人单位今后对各学历层次人才可能的需求情况；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2.用人单位目前最急需的人才类型；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3.现阶段专业本科生最需加强的基础和专业基础知识；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4.现在及未来专业本科生最需加强的专业知识；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5.现阶段专业本科毕业生最需加强的能力；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6.关于专业人才培养的其它建议。</w:t>
      </w:r>
    </w:p>
    <w:p w:rsidR="00AE3C25" w:rsidRDefault="00AE3C25" w:rsidP="00AE3C25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（二）毕业生调研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调研参考提纲：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1.目前从事工作的性质；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2.从事工作与专业培养的吻合度；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3.对目前所从事的工作最有帮助的知识类型；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4.最需要加强的专业基础知识；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5.最需要加强的专业知识及实习实践内容；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6.毕业生应具备的基本素质；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7.毕业生应具备的综合能力；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8.其它建议。</w:t>
      </w:r>
    </w:p>
    <w:p w:rsidR="00AE3C25" w:rsidRDefault="00AE3C25" w:rsidP="00AE3C25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（三）在校生调研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调研参考提纲：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1.对所学专业培养目标和就业领域的认识；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2.毕业后最希望的工作领域以及最希望从事的工作类型；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3.专业应培养的人才类型；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4.最感兴趣的专业基础知识领域；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5.课程设置中，最需要加强的专业基础知识领域；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6.对今后工作最有影响的专业课程；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7.对专业实践教学的形式及内容的意见和建议；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8.对专业毕业生应具备的能力的认识；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9.在校期间的社会实践对自身的影响；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10.其它建议。</w:t>
      </w:r>
    </w:p>
    <w:p w:rsidR="00AE3C25" w:rsidRDefault="00AE3C25" w:rsidP="00AE3C25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（四）调研结果分析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对调研结果进行分析，要包括以下几个方面的内容：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1.产业发展现状与趋势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2.本专业人才需求及岗位分析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3.目前人才培养存在的主要问题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4.培养方向设置依据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5.课程体系调整说明（包括删除、整合、新设课程的理由等）</w:t>
      </w:r>
    </w:p>
    <w:p w:rsidR="00AE3C25" w:rsidRDefault="00AE3C25" w:rsidP="00AE3C25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三、培养目标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主要内容：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1.对专业或专业方向培养目标的具体描述；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2.与研究型本科人才、高职类人才的区别；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3.与其他高校同专业相比所能体现的专业特点和学生特长。</w:t>
      </w:r>
    </w:p>
    <w:p w:rsidR="00AE3C25" w:rsidRDefault="00AE3C25" w:rsidP="00AE3C25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四、岗位及职业能力分析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（一）基本理论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（二）基本技能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（三）职业技能</w:t>
      </w:r>
    </w:p>
    <w:p w:rsidR="00AE3C25" w:rsidRDefault="00AE3C25" w:rsidP="00AE3C25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五、课程体系基本构架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（一）理论课程体系（包括专业核心课程、专业特色课程的确定，各类课程的学时、学分及占比等）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（二）实践教学体系（包括主要实践教学环节设置的目的及相互关系）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（三）综合素质培养体系（培养学生的社会责任感、人文素质、艺术修养、创新创业能力培养的方法、手段等）</w:t>
      </w: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</w:p>
    <w:p w:rsidR="00AE3C25" w:rsidRDefault="00AE3C25" w:rsidP="00AE3C25">
      <w:pPr>
        <w:ind w:firstLineChars="200" w:firstLine="560"/>
        <w:rPr>
          <w:rFonts w:ascii="宋体" w:hAnsi="宋体"/>
          <w:sz w:val="28"/>
          <w:szCs w:val="28"/>
        </w:rPr>
      </w:pPr>
    </w:p>
    <w:p w:rsidR="00AE3C25" w:rsidRPr="00415006" w:rsidRDefault="00AE3C25" w:rsidP="00AE3C25"/>
    <w:p w:rsidR="0056275D" w:rsidRPr="00AE3C25" w:rsidRDefault="00AE3C25"/>
    <w:sectPr w:rsidR="0056275D" w:rsidRPr="00AE3C2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25"/>
    <w:rsid w:val="0020380A"/>
    <w:rsid w:val="008406A9"/>
    <w:rsid w:val="009D64D0"/>
    <w:rsid w:val="00AE3C25"/>
    <w:rsid w:val="00C37ED6"/>
    <w:rsid w:val="00D0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9C8B4"/>
  <w15:chartTrackingRefBased/>
  <w15:docId w15:val="{87C2DEEB-08E3-4EA6-A29C-E2396022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C25"/>
    <w:pPr>
      <w:widowControl w:val="0"/>
      <w:jc w:val="both"/>
    </w:pPr>
    <w:rPr>
      <w:rFonts w:eastAsia="宋体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WangGuo</dc:creator>
  <cp:keywords/>
  <dc:description/>
  <cp:lastModifiedBy>WangGuo</cp:lastModifiedBy>
  <cp:revision>1</cp:revision>
  <dcterms:created xsi:type="dcterms:W3CDTF">2019-03-22T10:32:00Z</dcterms:created>
  <dcterms:modified xsi:type="dcterms:W3CDTF">2019-03-22T10:40:00Z</dcterms:modified>
</cp:coreProperties>
</file>